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84" w:rsidRPr="00A11BAD" w:rsidRDefault="00AD4F84" w:rsidP="00A31927">
      <w:pPr>
        <w:pStyle w:val="NormalWeb"/>
        <w:shd w:val="clear" w:color="auto" w:fill="FFFFFF"/>
        <w:spacing w:before="0" w:beforeAutospacing="0" w:after="0" w:afterAutospacing="0" w:line="360" w:lineRule="auto"/>
        <w:ind w:firstLine="113"/>
        <w:jc w:val="right"/>
        <w:textAlignment w:val="baseline"/>
        <w:rPr>
          <w:b/>
          <w:bCs/>
          <w:color w:val="000000"/>
          <w:sz w:val="32"/>
          <w:szCs w:val="32"/>
        </w:rPr>
      </w:pPr>
      <w:r w:rsidRPr="00A11BAD">
        <w:rPr>
          <w:rFonts w:hint="cs"/>
          <w:b/>
          <w:bCs/>
          <w:color w:val="000000"/>
          <w:sz w:val="32"/>
          <w:szCs w:val="32"/>
          <w:rtl/>
        </w:rPr>
        <w:t>ب</w:t>
      </w:r>
      <w:r w:rsidRPr="00A11BAD">
        <w:rPr>
          <w:b/>
          <w:bCs/>
          <w:color w:val="000000"/>
          <w:sz w:val="32"/>
          <w:szCs w:val="32"/>
          <w:rtl/>
        </w:rPr>
        <w:t xml:space="preserve">ه گزارش </w:t>
      </w:r>
      <w:r w:rsidRPr="00A11BAD">
        <w:rPr>
          <w:rFonts w:hint="cs"/>
          <w:b/>
          <w:bCs/>
          <w:color w:val="000000"/>
          <w:sz w:val="32"/>
          <w:szCs w:val="32"/>
          <w:rtl/>
        </w:rPr>
        <w:t xml:space="preserve">روابط عمومی آموزشکده فنی </w:t>
      </w:r>
      <w:r w:rsidRPr="00A11BAD">
        <w:rPr>
          <w:b/>
          <w:bCs/>
          <w:color w:val="000000"/>
          <w:sz w:val="32"/>
          <w:szCs w:val="32"/>
          <w:rtl/>
        </w:rPr>
        <w:t>سراب</w:t>
      </w:r>
      <w:r w:rsidRPr="00A11BAD">
        <w:rPr>
          <w:rFonts w:hint="cs"/>
          <w:b/>
          <w:bCs/>
          <w:color w:val="000000"/>
          <w:sz w:val="32"/>
          <w:szCs w:val="32"/>
          <w:rtl/>
        </w:rPr>
        <w:t>،</w:t>
      </w:r>
      <w:r w:rsidRPr="00A11BAD">
        <w:rPr>
          <w:b/>
          <w:bCs/>
          <w:color w:val="000000"/>
          <w:sz w:val="32"/>
          <w:szCs w:val="32"/>
          <w:rtl/>
        </w:rPr>
        <w:t xml:space="preserve"> دکتر غلامرضا کیانی </w:t>
      </w:r>
      <w:r w:rsidR="00A31927">
        <w:rPr>
          <w:rFonts w:hint="cs"/>
          <w:b/>
          <w:bCs/>
          <w:color w:val="000000"/>
          <w:sz w:val="32"/>
          <w:szCs w:val="32"/>
          <w:rtl/>
        </w:rPr>
        <w:t>نماینده</w:t>
      </w:r>
      <w:r w:rsidRPr="00A11BAD">
        <w:rPr>
          <w:rFonts w:hint="cs"/>
          <w:b/>
          <w:bCs/>
          <w:color w:val="000000"/>
          <w:sz w:val="32"/>
          <w:szCs w:val="32"/>
          <w:rtl/>
        </w:rPr>
        <w:t xml:space="preserve"> منطقه یک دانشگاه فنی و حرفه ای،</w:t>
      </w:r>
      <w:r w:rsidRPr="00A11BAD">
        <w:rPr>
          <w:b/>
          <w:bCs/>
          <w:color w:val="000000"/>
          <w:sz w:val="32"/>
          <w:szCs w:val="32"/>
          <w:rtl/>
        </w:rPr>
        <w:t xml:space="preserve"> از </w:t>
      </w:r>
      <w:r w:rsidRPr="00A11BAD">
        <w:rPr>
          <w:rFonts w:hint="cs"/>
          <w:b/>
          <w:bCs/>
          <w:color w:val="000000"/>
          <w:sz w:val="32"/>
          <w:szCs w:val="32"/>
          <w:rtl/>
        </w:rPr>
        <w:t>آموز</w:t>
      </w:r>
      <w:r w:rsidRPr="00A11BAD">
        <w:rPr>
          <w:b/>
          <w:bCs/>
          <w:color w:val="000000"/>
          <w:sz w:val="32"/>
          <w:szCs w:val="32"/>
          <w:rtl/>
        </w:rPr>
        <w:t>شکده فنی علامه امینی شهرستان سراب</w:t>
      </w:r>
      <w:r w:rsidRPr="00A11BAD">
        <w:rPr>
          <w:rFonts w:hint="cs"/>
          <w:b/>
          <w:bCs/>
          <w:color w:val="000000"/>
          <w:sz w:val="32"/>
          <w:szCs w:val="32"/>
          <w:rtl/>
        </w:rPr>
        <w:t xml:space="preserve"> بازید کرد وی </w:t>
      </w:r>
      <w:r w:rsidRPr="00A11BAD">
        <w:rPr>
          <w:b/>
          <w:bCs/>
          <w:color w:val="000000"/>
          <w:sz w:val="32"/>
          <w:szCs w:val="32"/>
          <w:rtl/>
        </w:rPr>
        <w:t xml:space="preserve">با بیان اینکه ۵۰ درصد کارگاه آموزشی آموزشکده علامه امینی توسط خیرین احداث شده گفت: این پروژه </w:t>
      </w:r>
      <w:r w:rsidR="00A31927">
        <w:rPr>
          <w:rFonts w:hint="cs"/>
          <w:b/>
          <w:bCs/>
          <w:color w:val="000000"/>
          <w:sz w:val="32"/>
          <w:szCs w:val="32"/>
          <w:rtl/>
        </w:rPr>
        <w:t xml:space="preserve">اخیرا جزو </w:t>
      </w:r>
      <w:r w:rsidRPr="00A11BAD">
        <w:rPr>
          <w:b/>
          <w:bCs/>
          <w:color w:val="000000"/>
          <w:sz w:val="32"/>
          <w:szCs w:val="32"/>
          <w:rtl/>
        </w:rPr>
        <w:t xml:space="preserve">پروژه های ۵۰ درصدی وزارت علوم ثبت </w:t>
      </w:r>
      <w:r w:rsidR="00A31927">
        <w:rPr>
          <w:rFonts w:hint="cs"/>
          <w:b/>
          <w:bCs/>
          <w:color w:val="000000"/>
          <w:sz w:val="32"/>
          <w:szCs w:val="32"/>
          <w:rtl/>
        </w:rPr>
        <w:t>،و</w:t>
      </w:r>
      <w:r w:rsidRPr="00A11BAD">
        <w:rPr>
          <w:b/>
          <w:bCs/>
          <w:color w:val="000000"/>
          <w:sz w:val="32"/>
          <w:szCs w:val="32"/>
          <w:rtl/>
        </w:rPr>
        <w:t xml:space="preserve">با تلاش مضاعف مصوب </w:t>
      </w:r>
      <w:r w:rsidR="00A31927">
        <w:rPr>
          <w:rFonts w:hint="cs"/>
          <w:b/>
          <w:bCs/>
          <w:color w:val="000000"/>
          <w:sz w:val="32"/>
          <w:szCs w:val="32"/>
          <w:rtl/>
        </w:rPr>
        <w:t xml:space="preserve">گردیده </w:t>
      </w:r>
      <w:r w:rsidRPr="00A11BAD">
        <w:rPr>
          <w:b/>
          <w:bCs/>
          <w:color w:val="000000"/>
          <w:sz w:val="32"/>
          <w:szCs w:val="32"/>
          <w:rtl/>
        </w:rPr>
        <w:t>و مبلغ لازم برای پروژه در صورت تامین اعتبار در آینده نزدیک</w:t>
      </w:r>
      <w:r w:rsidR="00A31927">
        <w:rPr>
          <w:rFonts w:hint="cs"/>
          <w:b/>
          <w:bCs/>
          <w:color w:val="000000"/>
          <w:sz w:val="32"/>
          <w:szCs w:val="32"/>
          <w:rtl/>
        </w:rPr>
        <w:t>،</w:t>
      </w:r>
      <w:r w:rsidRPr="00A11BAD">
        <w:rPr>
          <w:b/>
          <w:bCs/>
          <w:color w:val="000000"/>
          <w:sz w:val="32"/>
          <w:szCs w:val="32"/>
          <w:rtl/>
        </w:rPr>
        <w:t xml:space="preserve"> شاهد احداث آن خواهیم ب</w:t>
      </w:r>
      <w:r w:rsidRPr="00A11BAD">
        <w:rPr>
          <w:rFonts w:hint="cs"/>
          <w:b/>
          <w:bCs/>
          <w:color w:val="000000"/>
          <w:sz w:val="32"/>
          <w:szCs w:val="32"/>
          <w:rtl/>
        </w:rPr>
        <w:t>ود.</w:t>
      </w:r>
      <w:r w:rsidRPr="00A11BAD">
        <w:rPr>
          <w:b/>
          <w:bCs/>
          <w:color w:val="000000"/>
          <w:sz w:val="32"/>
          <w:szCs w:val="32"/>
        </w:rPr>
        <w:t xml:space="preserve"> </w:t>
      </w:r>
    </w:p>
    <w:p w:rsidR="00AD4F84" w:rsidRPr="00A11BAD" w:rsidRDefault="00AD4F84" w:rsidP="00A11BAD">
      <w:pPr>
        <w:pStyle w:val="NormalWeb"/>
        <w:shd w:val="clear" w:color="auto" w:fill="FFFFFF"/>
        <w:spacing w:before="0" w:beforeAutospacing="0" w:after="0" w:afterAutospacing="0" w:line="360" w:lineRule="auto"/>
        <w:ind w:firstLine="113"/>
        <w:jc w:val="right"/>
        <w:textAlignment w:val="baseline"/>
        <w:rPr>
          <w:b/>
          <w:bCs/>
          <w:color w:val="000000"/>
          <w:sz w:val="32"/>
          <w:szCs w:val="32"/>
        </w:rPr>
      </w:pPr>
      <w:r w:rsidRPr="00A11BAD">
        <w:rPr>
          <w:b/>
          <w:bCs/>
          <w:color w:val="000000"/>
          <w:sz w:val="32"/>
          <w:szCs w:val="32"/>
          <w:rtl/>
        </w:rPr>
        <w:t xml:space="preserve">وی در رابطه با سوالی مبنی بر برنامه های آتی </w:t>
      </w:r>
      <w:r w:rsidR="00A31927">
        <w:rPr>
          <w:rFonts w:hint="cs"/>
          <w:b/>
          <w:bCs/>
          <w:color w:val="000000"/>
          <w:sz w:val="32"/>
          <w:szCs w:val="32"/>
          <w:rtl/>
        </w:rPr>
        <w:t xml:space="preserve">دانشگاه </w:t>
      </w:r>
      <w:r w:rsidRPr="00A11BAD">
        <w:rPr>
          <w:b/>
          <w:bCs/>
          <w:color w:val="000000"/>
          <w:sz w:val="32"/>
          <w:szCs w:val="32"/>
          <w:rtl/>
        </w:rPr>
        <w:t xml:space="preserve">فنی و حرفه ای در منطقه ۱ با بیان اینکه این منطقه شامل استان‌های آذربایجان شرقی، غربی و اردبیل </w:t>
      </w:r>
      <w:r w:rsidRPr="00A11BAD">
        <w:rPr>
          <w:rFonts w:hint="cs"/>
          <w:b/>
          <w:bCs/>
          <w:color w:val="000000"/>
          <w:sz w:val="32"/>
          <w:szCs w:val="32"/>
          <w:rtl/>
        </w:rPr>
        <w:t>،</w:t>
      </w:r>
      <w:r w:rsidRPr="00A11BAD">
        <w:rPr>
          <w:b/>
          <w:bCs/>
          <w:color w:val="000000"/>
          <w:sz w:val="32"/>
          <w:szCs w:val="32"/>
          <w:rtl/>
        </w:rPr>
        <w:t xml:space="preserve">دارای ۱۵ مرکز آموزشی با ۱۷ هزار دانشجو بوده و جزو دانشگاه های نسل سوم  و کار آفرین می باشد گفت: نظر وزارت علوم و مقام </w:t>
      </w:r>
      <w:r w:rsidRPr="00A11BAD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Pr="00A11BAD">
        <w:rPr>
          <w:b/>
          <w:bCs/>
          <w:color w:val="000000"/>
          <w:sz w:val="32"/>
          <w:szCs w:val="32"/>
          <w:rtl/>
        </w:rPr>
        <w:t>معظم رهبری در مورد این دانشگاه ها مساعد می باشد</w:t>
      </w:r>
      <w:r w:rsidRPr="00A11BAD">
        <w:rPr>
          <w:rFonts w:hint="cs"/>
          <w:b/>
          <w:bCs/>
          <w:color w:val="000000"/>
          <w:sz w:val="32"/>
          <w:szCs w:val="32"/>
          <w:rtl/>
        </w:rPr>
        <w:t>.</w:t>
      </w:r>
    </w:p>
    <w:p w:rsidR="00AD4F84" w:rsidRPr="00A11BAD" w:rsidRDefault="00AD4F84" w:rsidP="00A11BAD">
      <w:pPr>
        <w:pStyle w:val="NormalWeb"/>
        <w:shd w:val="clear" w:color="auto" w:fill="FFFFFF"/>
        <w:spacing w:before="0" w:beforeAutospacing="0" w:after="0" w:afterAutospacing="0" w:line="360" w:lineRule="auto"/>
        <w:ind w:firstLine="113"/>
        <w:jc w:val="right"/>
        <w:textAlignment w:val="baseline"/>
        <w:rPr>
          <w:rFonts w:hint="cs"/>
          <w:b/>
          <w:bCs/>
          <w:color w:val="000000"/>
          <w:sz w:val="32"/>
          <w:szCs w:val="32"/>
          <w:rtl/>
        </w:rPr>
      </w:pPr>
      <w:r w:rsidRPr="00A11BAD">
        <w:rPr>
          <w:b/>
          <w:bCs/>
          <w:color w:val="000000"/>
          <w:sz w:val="32"/>
          <w:szCs w:val="32"/>
          <w:rtl/>
        </w:rPr>
        <w:t>کیانی ادامه داد:  فعالیتهای آموزشکده های فنی بایستی طوری برنامه ریزی شود که تکنیسین هایی که آموزش می بینند مهارت کافی برای کار را داشته و مهارت محور تربیت شوند</w:t>
      </w:r>
      <w:r w:rsidRPr="00A11BAD">
        <w:rPr>
          <w:rFonts w:hint="cs"/>
          <w:b/>
          <w:bCs/>
          <w:color w:val="000000"/>
          <w:sz w:val="32"/>
          <w:szCs w:val="32"/>
          <w:rtl/>
        </w:rPr>
        <w:t>.</w:t>
      </w:r>
    </w:p>
    <w:p w:rsidR="00AD4F84" w:rsidRPr="00A11BAD" w:rsidRDefault="00AD4F84" w:rsidP="00A11BAD">
      <w:pPr>
        <w:pStyle w:val="NormalWeb"/>
        <w:shd w:val="clear" w:color="auto" w:fill="FFFFFF"/>
        <w:spacing w:before="0" w:beforeAutospacing="0" w:after="0" w:afterAutospacing="0" w:line="360" w:lineRule="auto"/>
        <w:ind w:firstLine="113"/>
        <w:jc w:val="right"/>
        <w:textAlignment w:val="baseline"/>
        <w:rPr>
          <w:rFonts w:hint="cs"/>
          <w:b/>
          <w:bCs/>
          <w:color w:val="000000"/>
          <w:sz w:val="32"/>
          <w:szCs w:val="32"/>
        </w:rPr>
      </w:pPr>
      <w:r w:rsidRPr="00A11BAD">
        <w:rPr>
          <w:b/>
          <w:bCs/>
          <w:color w:val="000000"/>
          <w:sz w:val="32"/>
          <w:szCs w:val="32"/>
          <w:rtl/>
        </w:rPr>
        <w:t xml:space="preserve">وی خاطرنشان کرد: یکی از دغدغه های مقام معظم رهبری این است که نیروی کارآمد تربیت شده و صرفا تعداد بیکاران با مدارک بالا افزایش نیابد </w:t>
      </w:r>
      <w:r w:rsidRPr="00A11BAD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Pr="00A11BAD">
        <w:rPr>
          <w:b/>
          <w:bCs/>
          <w:color w:val="000000"/>
          <w:sz w:val="32"/>
          <w:szCs w:val="32"/>
          <w:rtl/>
        </w:rPr>
        <w:t>وسیاست های آموزشکده این است که خروجی این آموزشکده ها پاسخگوی دغدغه دولت و رهبری باشد</w:t>
      </w:r>
      <w:r w:rsidRPr="00A11BAD">
        <w:rPr>
          <w:rFonts w:hint="cs"/>
          <w:b/>
          <w:bCs/>
          <w:color w:val="000000"/>
          <w:sz w:val="32"/>
          <w:szCs w:val="32"/>
          <w:rtl/>
        </w:rPr>
        <w:t>.</w:t>
      </w:r>
    </w:p>
    <w:p w:rsidR="00AD4F84" w:rsidRPr="00A11BAD" w:rsidRDefault="00AD4F84" w:rsidP="00A11BAD">
      <w:pPr>
        <w:pStyle w:val="NormalWeb"/>
        <w:shd w:val="clear" w:color="auto" w:fill="FFFFFF"/>
        <w:spacing w:before="0" w:beforeAutospacing="0" w:after="0" w:afterAutospacing="0" w:line="360" w:lineRule="auto"/>
        <w:ind w:firstLine="113"/>
        <w:jc w:val="right"/>
        <w:textAlignment w:val="baseline"/>
        <w:rPr>
          <w:b/>
          <w:bCs/>
          <w:color w:val="000000"/>
          <w:sz w:val="32"/>
          <w:szCs w:val="32"/>
        </w:rPr>
      </w:pPr>
      <w:r w:rsidRPr="00A11BAD">
        <w:rPr>
          <w:b/>
          <w:bCs/>
          <w:color w:val="000000"/>
          <w:sz w:val="32"/>
          <w:szCs w:val="32"/>
          <w:rtl/>
        </w:rPr>
        <w:t>رئیس آموزشکده فنی و حرفه‌ای تبریزبا مثبت ارزیابی کردن بازدید ها  از آموزشکده های منطقه گفت: بازدیدها به جهت لمس مشکلات ضروری است</w:t>
      </w:r>
      <w:r w:rsidRPr="00A11BAD">
        <w:rPr>
          <w:rFonts w:hint="cs"/>
          <w:b/>
          <w:bCs/>
          <w:color w:val="000000"/>
          <w:sz w:val="32"/>
          <w:szCs w:val="32"/>
          <w:rtl/>
        </w:rPr>
        <w:t>.</w:t>
      </w:r>
    </w:p>
    <w:p w:rsidR="00AD4F84" w:rsidRPr="00A11BAD" w:rsidRDefault="00A31927" w:rsidP="00A31927">
      <w:pPr>
        <w:pStyle w:val="NormalWeb"/>
        <w:shd w:val="clear" w:color="auto" w:fill="FFFFFF"/>
        <w:spacing w:before="0" w:beforeAutospacing="0" w:after="0" w:afterAutospacing="0" w:line="360" w:lineRule="auto"/>
        <w:ind w:firstLine="113"/>
        <w:jc w:val="right"/>
        <w:textAlignment w:val="baseline"/>
        <w:rPr>
          <w:b/>
          <w:bCs/>
          <w:color w:val="000000"/>
          <w:sz w:val="32"/>
          <w:szCs w:val="32"/>
        </w:rPr>
      </w:pPr>
      <w:r>
        <w:rPr>
          <w:rFonts w:hint="cs"/>
          <w:b/>
          <w:bCs/>
          <w:color w:val="000000"/>
          <w:sz w:val="32"/>
          <w:szCs w:val="32"/>
          <w:rtl/>
        </w:rPr>
        <w:t>نماینده</w:t>
      </w:r>
      <w:r w:rsidR="00AD4F84" w:rsidRPr="00A11BAD">
        <w:rPr>
          <w:b/>
          <w:bCs/>
          <w:color w:val="000000"/>
          <w:sz w:val="32"/>
          <w:szCs w:val="32"/>
          <w:rtl/>
        </w:rPr>
        <w:t xml:space="preserve"> منطقه ۱ 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دانشگاه </w:t>
      </w:r>
      <w:r w:rsidR="00AD4F84" w:rsidRPr="00A11BAD">
        <w:rPr>
          <w:b/>
          <w:bCs/>
          <w:color w:val="000000"/>
          <w:sz w:val="32"/>
          <w:szCs w:val="32"/>
          <w:rtl/>
        </w:rPr>
        <w:t>فنی و حرفه ای کشور در پاسخ به سوالی دیگر در رابطه با ایجاد آموزشکده فنی دختران در سراب که چندی است بحث ها در مورد آن وجود دارد گفت: با توجه به وجود فارغ التحصیلان زیاد دختر در این منطقه</w:t>
      </w:r>
      <w:r w:rsidR="00AD4F84" w:rsidRPr="00A11BAD">
        <w:rPr>
          <w:rFonts w:hint="cs"/>
          <w:b/>
          <w:bCs/>
          <w:color w:val="000000"/>
          <w:sz w:val="32"/>
          <w:szCs w:val="32"/>
          <w:rtl/>
        </w:rPr>
        <w:t>، دانشگاه</w:t>
      </w:r>
      <w:r w:rsidR="00AD4F84" w:rsidRPr="00A11BAD">
        <w:rPr>
          <w:b/>
          <w:bCs/>
          <w:color w:val="000000"/>
          <w:sz w:val="32"/>
          <w:szCs w:val="32"/>
          <w:rtl/>
        </w:rPr>
        <w:t xml:space="preserve"> فنی و حرفه ای کشور با ایجاد این آموزشکده در سراب نظر مساعد دارد</w:t>
      </w:r>
    </w:p>
    <w:p w:rsidR="003805E2" w:rsidRPr="00A11BAD" w:rsidRDefault="00AD4F84" w:rsidP="00A11BAD">
      <w:pPr>
        <w:pStyle w:val="NormalWeb"/>
        <w:shd w:val="clear" w:color="auto" w:fill="FFFFFF"/>
        <w:spacing w:before="0" w:beforeAutospacing="0" w:after="0" w:afterAutospacing="0" w:line="360" w:lineRule="auto"/>
        <w:ind w:firstLine="113"/>
        <w:jc w:val="right"/>
        <w:textAlignment w:val="baseline"/>
        <w:rPr>
          <w:b/>
          <w:bCs/>
          <w:color w:val="000000"/>
          <w:sz w:val="32"/>
          <w:szCs w:val="32"/>
        </w:rPr>
      </w:pPr>
      <w:r w:rsidRPr="00A11BAD">
        <w:rPr>
          <w:b/>
          <w:bCs/>
          <w:color w:val="000000"/>
          <w:sz w:val="32"/>
          <w:szCs w:val="32"/>
          <w:rtl/>
        </w:rPr>
        <w:t xml:space="preserve">کیانی با بیان اینکه </w:t>
      </w:r>
      <w:r w:rsidRPr="00A11BAD">
        <w:rPr>
          <w:rFonts w:hint="cs"/>
          <w:b/>
          <w:bCs/>
          <w:color w:val="000000"/>
          <w:sz w:val="32"/>
          <w:szCs w:val="32"/>
          <w:rtl/>
        </w:rPr>
        <w:t>دانشگاه</w:t>
      </w:r>
      <w:r w:rsidRPr="00A11BAD">
        <w:rPr>
          <w:b/>
          <w:bCs/>
          <w:color w:val="000000"/>
          <w:sz w:val="32"/>
          <w:szCs w:val="32"/>
          <w:rtl/>
        </w:rPr>
        <w:t xml:space="preserve"> در نظر دارد از ظرفیت خالی آموزشکده فنی پسران برای پذیرش دانشجوی دختر بهره ببرد خاطرنشان کرد: ایجاد آموزشکده دختران لازمه اش عزم شهرستانی و همکاری همه جانبه مسئولین شهرستانی است که بستر را فراهم کنند که در این صورت امکان جذب دانشجو برای مهرماه سال آینده وجود دارد</w:t>
      </w:r>
      <w:r w:rsidRPr="00A11BAD">
        <w:rPr>
          <w:rFonts w:hint="cs"/>
          <w:b/>
          <w:bCs/>
          <w:color w:val="000000"/>
          <w:sz w:val="32"/>
          <w:szCs w:val="32"/>
          <w:rtl/>
        </w:rPr>
        <w:t>.</w:t>
      </w:r>
    </w:p>
    <w:sectPr w:rsidR="003805E2" w:rsidRPr="00A11BAD" w:rsidSect="00A11BAD">
      <w:pgSz w:w="11906" w:h="16838"/>
      <w:pgMar w:top="1440" w:right="707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AD4F84"/>
    <w:rsid w:val="003805E2"/>
    <w:rsid w:val="0055131B"/>
    <w:rsid w:val="009B226D"/>
    <w:rsid w:val="00A11BAD"/>
    <w:rsid w:val="00A31927"/>
    <w:rsid w:val="00AD4F84"/>
    <w:rsid w:val="00C9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5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4F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HRST</dc:creator>
  <cp:lastModifiedBy>HRST</cp:lastModifiedBy>
  <cp:revision>4</cp:revision>
  <cp:lastPrinted>2016-01-13T07:24:00Z</cp:lastPrinted>
  <dcterms:created xsi:type="dcterms:W3CDTF">2016-01-13T07:15:00Z</dcterms:created>
  <dcterms:modified xsi:type="dcterms:W3CDTF">2016-01-13T12:16:00Z</dcterms:modified>
</cp:coreProperties>
</file>